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7E42DB" w:rsidRDefault="007E42DB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Business Management Systems</w:t>
      </w: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E42DB" w:rsidRDefault="007E42DB" w:rsidP="007E4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Business Management Systems</w:t>
      </w:r>
    </w:p>
    <w:p w:rsidR="00EB59D9" w:rsidRPr="007E7577" w:rsidRDefault="007E42DB" w:rsidP="007E757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7577">
        <w:rPr>
          <w:rFonts w:ascii="Times New Roman" w:hAnsi="Times New Roman" w:cs="Times New Roman"/>
          <w:b/>
          <w:sz w:val="24"/>
          <w:szCs w:val="24"/>
          <w:lang w:val="en-US"/>
        </w:rPr>
        <w:t>The role</w:t>
      </w:r>
      <w:r w:rsidR="00A03AEE" w:rsidRPr="007E757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knowledge management systems</w:t>
      </w:r>
    </w:p>
    <w:p w:rsidR="00557CFC" w:rsidRPr="007E42DB" w:rsidRDefault="005812D2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Knowledge management systems are vital in an organization for they boost efficiency levels in the workforce. The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design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>s enhance the sharing of knowledge and expertise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which spearhead competency among employees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Paliszkiewicz</w:t>
      </w:r>
      <w:proofErr w:type="spellEnd"/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Svanadze</w:t>
      </w:r>
      <w:proofErr w:type="spellEnd"/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Jikia</w:t>
      </w:r>
      <w:proofErr w:type="spellEnd"/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, 2017)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>.  The systems also conserve knowledge within the organization on the departure of an employee.</w:t>
      </w:r>
      <w:r w:rsid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An employee can retire or seek greener pastures. His/her knowledge is harnessed through such a system.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The systems also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empower employees to adopt teamwork through close collaboration in the transfusion of skills and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expertis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>e. Such a phenomenon also escalates happiness and employee retention</w:t>
      </w:r>
      <w:r w:rsidR="00557CFC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teaches a cultural change</w:t>
      </w:r>
      <w:r w:rsidR="00557CFC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necessary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557CFC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the evolution of an organiza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tion to meet the changing needs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. Another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critical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take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away from knowledge management systems is that they </w:t>
      </w:r>
      <w:r w:rsidR="00557CFC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accelerate decision-making processes in an organization. The high 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collaboration</w:t>
      </w:r>
      <w:r w:rsidR="00557CFC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level facilitates the sharing of opinions from various experienced employees.</w:t>
      </w:r>
    </w:p>
    <w:p w:rsidR="00DB6BDB" w:rsidRPr="007E42DB" w:rsidRDefault="00DB6BDB" w:rsidP="007E757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b/>
          <w:sz w:val="24"/>
          <w:szCs w:val="24"/>
          <w:lang w:val="en-US"/>
        </w:rPr>
        <w:t>Expert systems</w:t>
      </w:r>
    </w:p>
    <w:p w:rsidR="00DB6BDB" w:rsidRPr="007E42DB" w:rsidRDefault="00DB6BDB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Expert systems (ES) are part of artificial intelligence. They are computer-enabled applications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created with the core reason for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solving complex problems in a specific domain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Liebowitz</w:t>
      </w:r>
      <w:proofErr w:type="spellEnd"/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, 2019)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>. The systems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problem-solving </w:t>
      </w:r>
      <w:proofErr w:type="gramStart"/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capabilities </w:t>
      </w:r>
      <w:r w:rsidR="00280A30" w:rsidRPr="007E42DB">
        <w:rPr>
          <w:rFonts w:ascii="Times New Roman" w:hAnsi="Times New Roman" w:cs="Times New Roman"/>
          <w:sz w:val="24"/>
          <w:szCs w:val="24"/>
          <w:lang w:val="en-US"/>
        </w:rPr>
        <w:t>super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sede</w:t>
      </w:r>
      <w:r w:rsidR="00280A30" w:rsidRPr="007E42D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="00280A30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that of expertise and human intelligence. They use the knowledge base, inference engine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80A30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and user interface. The systems can advise, 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instruct,</w:t>
      </w:r>
      <w:r w:rsidR="00280A30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42DB" w:rsidRPr="007E42DB">
        <w:rPr>
          <w:rFonts w:ascii="Times New Roman" w:hAnsi="Times New Roman" w:cs="Times New Roman"/>
          <w:sz w:val="24"/>
          <w:szCs w:val="24"/>
          <w:lang w:val="en-US"/>
        </w:rPr>
        <w:t>demonstrate,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0A30" w:rsidRPr="007E42D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etect</w:t>
      </w:r>
      <w:r w:rsidR="00280A30" w:rsidRPr="007E42DB">
        <w:rPr>
          <w:rFonts w:ascii="Times New Roman" w:hAnsi="Times New Roman" w:cs="Times New Roman"/>
          <w:sz w:val="24"/>
          <w:szCs w:val="24"/>
          <w:lang w:val="en-US"/>
        </w:rPr>
        <w:t>, explain, predict, interpret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80A30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and even derive a panacea among other functionalities.</w:t>
      </w:r>
    </w:p>
    <w:p w:rsidR="005812D2" w:rsidRPr="007E42DB" w:rsidRDefault="00557CFC" w:rsidP="007E757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b/>
          <w:sz w:val="24"/>
          <w:szCs w:val="24"/>
          <w:lang w:val="en-US"/>
        </w:rPr>
        <w:t>Content management systems</w:t>
      </w:r>
    </w:p>
    <w:p w:rsidR="00557CFC" w:rsidRPr="007E42DB" w:rsidRDefault="00557CFC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Also abbreviated as CMS,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content management system is </w:t>
      </w:r>
      <w:proofErr w:type="gramStart"/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a software</w:t>
      </w:r>
      <w:proofErr w:type="gramEnd"/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that aids users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to create, manage, and modify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website 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content without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the help of specialized technical knowledge.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system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is a handy tool 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that helps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build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a website without the requirement of writing </w:t>
      </w:r>
      <w:r w:rsidR="00DB6BDB" w:rsidRPr="007E42DB">
        <w:rPr>
          <w:rFonts w:ascii="Times New Roman" w:hAnsi="Times New Roman" w:cs="Times New Roman"/>
          <w:sz w:val="24"/>
          <w:szCs w:val="24"/>
          <w:lang w:val="en-US"/>
        </w:rPr>
        <w:t>all the codes from the preliminary stages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(Barker, 2016)</w:t>
      </w:r>
      <w:r w:rsidR="00DB6BD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procedure</w:t>
      </w:r>
      <w:r w:rsidR="00DB6BD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takes care of 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the entire</w:t>
      </w:r>
      <w:r w:rsidR="00DB6BD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necessary</w:t>
      </w:r>
      <w:r w:rsidR="00DB6BD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infrastructure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B6BD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B6BD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web page creation and image storing. </w:t>
      </w:r>
    </w:p>
    <w:p w:rsidR="00595E67" w:rsidRPr="007E42DB" w:rsidRDefault="00595E67" w:rsidP="007E757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b/>
          <w:sz w:val="24"/>
          <w:szCs w:val="24"/>
          <w:lang w:val="en-US"/>
        </w:rPr>
        <w:t>How the local cleaning service can benefit from an expert system and content management systems.</w:t>
      </w:r>
    </w:p>
    <w:p w:rsidR="00595E67" w:rsidRPr="007E42DB" w:rsidRDefault="00595E67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The local cleaning business can benefit from expert </w:t>
      </w:r>
      <w:r w:rsidR="00596B8D" w:rsidRPr="007E42DB">
        <w:rPr>
          <w:rFonts w:ascii="Times New Roman" w:hAnsi="Times New Roman" w:cs="Times New Roman"/>
          <w:sz w:val="24"/>
          <w:szCs w:val="24"/>
          <w:lang w:val="en-US"/>
        </w:rPr>
        <w:t>system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96B8D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empowering the cleaner s to make appropriate decisions while carrying out their duties. This is because the system gives comprehensive explanations and advi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ce on a given phenomenon as per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the user</w:t>
      </w:r>
      <w:r w:rsidR="007E42D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7E42DB" w:rsidRPr="007E42DB">
        <w:rPr>
          <w:rFonts w:ascii="Times New Roman" w:hAnsi="Times New Roman" w:cs="Times New Roman"/>
          <w:sz w:val="24"/>
          <w:szCs w:val="24"/>
          <w:lang w:val="en-US"/>
        </w:rPr>
        <w:t>Liebowitz</w:t>
      </w:r>
      <w:proofErr w:type="spellEnd"/>
      <w:r w:rsidR="007E42DB" w:rsidRPr="007E42DB">
        <w:rPr>
          <w:rFonts w:ascii="Times New Roman" w:hAnsi="Times New Roman" w:cs="Times New Roman"/>
          <w:sz w:val="24"/>
          <w:szCs w:val="24"/>
          <w:lang w:val="en-US"/>
        </w:rPr>
        <w:t>, 2019)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Cleaners can use the system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to select</w:t>
      </w:r>
      <w:r w:rsidR="00596B8D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proper tools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for instance, detergents and stain removers that are suitable for a particular task.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Also, the company stands to benefit from the clear instructions and demonstrations that the system offers. This enables users to follow the right procedures. In this case, cleaners can foll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>w the demonstration on how to remove stubborn stains from surfaces.</w:t>
      </w:r>
    </w:p>
    <w:p w:rsidR="0093188B" w:rsidRPr="007E42DB" w:rsidRDefault="007E7577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business can also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benefit from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>content management system by being able to have full control of their webpage conten</w:t>
      </w:r>
      <w:r w:rsidR="007E42DB" w:rsidRPr="007E42DB">
        <w:rPr>
          <w:rFonts w:ascii="Times New Roman" w:hAnsi="Times New Roman" w:cs="Times New Roman"/>
          <w:sz w:val="24"/>
          <w:szCs w:val="24"/>
          <w:lang w:val="en-US"/>
        </w:rPr>
        <w:t>t (Barker, 2016)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.  The company can easily update the information. An excellent example 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insertion of </w:t>
      </w:r>
      <w:r>
        <w:rPr>
          <w:rFonts w:ascii="Times New Roman" w:hAnsi="Times New Roman" w:cs="Times New Roman"/>
          <w:sz w:val="24"/>
          <w:szCs w:val="24"/>
          <w:lang w:val="en-US"/>
        </w:rPr>
        <w:t>data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on the latest and efficient tool in fighting stains. Also, the company can </w:t>
      </w:r>
      <w:r>
        <w:rPr>
          <w:rFonts w:ascii="Times New Roman" w:hAnsi="Times New Roman" w:cs="Times New Roman"/>
          <w:sz w:val="24"/>
          <w:szCs w:val="24"/>
          <w:lang w:val="en-US"/>
        </w:rPr>
        <w:t>quick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ly delete obsolete </w:t>
      </w:r>
      <w:r>
        <w:rPr>
          <w:rFonts w:ascii="Times New Roman" w:hAnsi="Times New Roman" w:cs="Times New Roman"/>
          <w:sz w:val="24"/>
          <w:szCs w:val="24"/>
          <w:lang w:val="en-US"/>
        </w:rPr>
        <w:t>details,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3188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7798" w:rsidRPr="007E42DB">
        <w:rPr>
          <w:rFonts w:ascii="Times New Roman" w:hAnsi="Times New Roman" w:cs="Times New Roman"/>
          <w:sz w:val="24"/>
          <w:szCs w:val="24"/>
          <w:lang w:val="en-US"/>
        </w:rPr>
        <w:t>outdated detergents or procedures.</w:t>
      </w:r>
    </w:p>
    <w:p w:rsidR="00BE7798" w:rsidRPr="007E42DB" w:rsidRDefault="00BE7798" w:rsidP="007E757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b/>
          <w:sz w:val="24"/>
          <w:szCs w:val="24"/>
          <w:lang w:val="en-US"/>
        </w:rPr>
        <w:t>How the business can benefit from business intelligence</w:t>
      </w:r>
    </w:p>
    <w:p w:rsidR="00BE7798" w:rsidRPr="007E42DB" w:rsidRDefault="00BE7798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The adoption of business intelligence can help the company in </w:t>
      </w:r>
      <w:r w:rsidR="00596B8D" w:rsidRPr="007E42DB">
        <w:rPr>
          <w:rFonts w:ascii="Times New Roman" w:hAnsi="Times New Roman" w:cs="Times New Roman"/>
          <w:sz w:val="24"/>
          <w:szCs w:val="24"/>
          <w:lang w:val="en-US"/>
        </w:rPr>
        <w:t>improving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operational </w:t>
      </w:r>
      <w:r w:rsidR="00596B8D" w:rsidRPr="007E42DB">
        <w:rPr>
          <w:rFonts w:ascii="Times New Roman" w:hAnsi="Times New Roman" w:cs="Times New Roman"/>
          <w:sz w:val="24"/>
          <w:szCs w:val="24"/>
          <w:lang w:val="en-US"/>
        </w:rPr>
        <w:t>efficiency through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the nurturing of competency. The company can improve by enabling some 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of the incompetent staff to be at par through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business intelligence utilization</w:t>
      </w:r>
      <w:r w:rsidR="00876617" w:rsidRPr="007E42DB">
        <w:rPr>
          <w:rFonts w:ascii="Times New Roman" w:hAnsi="Times New Roman" w:cs="Times New Roman"/>
          <w:sz w:val="24"/>
          <w:szCs w:val="24"/>
          <w:lang w:val="en-US"/>
        </w:rPr>
        <w:t>. Also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>, the company will enhance customer satisfaction due to high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>efficiency levels. The cleaners can utilize the intelligence to choose the right procedures and tools t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offer the best </w:t>
      </w:r>
      <w:r w:rsidR="00596B8D" w:rsidRPr="007E42DB">
        <w:rPr>
          <w:rFonts w:ascii="Times New Roman" w:hAnsi="Times New Roman" w:cs="Times New Roman"/>
          <w:sz w:val="24"/>
          <w:szCs w:val="24"/>
          <w:lang w:val="en-US"/>
        </w:rPr>
        <w:t>results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96B8D" w:rsidRPr="007E42DB" w:rsidRDefault="00BE7798" w:rsidP="007E4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How the business can use social media to obtain and share </w:t>
      </w:r>
      <w:r w:rsidR="00876617" w:rsidRPr="007E42DB">
        <w:rPr>
          <w:rFonts w:ascii="Times New Roman" w:hAnsi="Times New Roman" w:cs="Times New Roman"/>
          <w:b/>
          <w:sz w:val="24"/>
          <w:szCs w:val="24"/>
          <w:lang w:val="en-US"/>
        </w:rPr>
        <w:t>knowledge</w:t>
      </w:r>
      <w:r w:rsidR="00596B8D" w:rsidRPr="007E42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information on social media</w:t>
      </w:r>
    </w:p>
    <w:p w:rsidR="00596B8D" w:rsidRPr="007E42DB" w:rsidRDefault="00596B8D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The business can benefit from social media platforms by 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obtaining testimonials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and reviews from customers. This helps the company to determine how well its services are.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Also,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genuin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e reviews help the 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company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to improve.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>The company can also learn from social media how other cleaning companies are doin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, for instance, using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new technologies.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The company can also use the social media platform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for advertising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its</w:t>
      </w: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services hence </w:t>
      </w:r>
      <w:proofErr w:type="gramStart"/>
      <w:r w:rsidRPr="007E42DB">
        <w:rPr>
          <w:rFonts w:ascii="Times New Roman" w:hAnsi="Times New Roman" w:cs="Times New Roman"/>
          <w:sz w:val="24"/>
          <w:szCs w:val="24"/>
          <w:lang w:val="en-US"/>
        </w:rPr>
        <w:t>improve</w:t>
      </w:r>
      <w:proofErr w:type="gramEnd"/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its customer base. It can also use the platform to keep in touch with customers </w:t>
      </w:r>
      <w:r w:rsidR="007E7577">
        <w:rPr>
          <w:rFonts w:ascii="Times New Roman" w:hAnsi="Times New Roman" w:cs="Times New Roman"/>
          <w:sz w:val="24"/>
          <w:szCs w:val="24"/>
          <w:lang w:val="en-US"/>
        </w:rPr>
        <w:t>by giving feedback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to reviews and testimonials</w:t>
      </w:r>
      <w:r w:rsidR="007E42D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(Felix, </w:t>
      </w:r>
      <w:proofErr w:type="spellStart"/>
      <w:r w:rsidR="007E42DB" w:rsidRPr="007E42DB">
        <w:rPr>
          <w:rFonts w:ascii="Times New Roman" w:hAnsi="Times New Roman" w:cs="Times New Roman"/>
          <w:sz w:val="24"/>
          <w:szCs w:val="24"/>
          <w:lang w:val="en-US"/>
        </w:rPr>
        <w:t>Rauschnabel</w:t>
      </w:r>
      <w:proofErr w:type="spellEnd"/>
      <w:r w:rsidR="007E42DB"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, &amp; </w:t>
      </w:r>
      <w:proofErr w:type="spellStart"/>
      <w:r w:rsidR="007E42DB" w:rsidRPr="007E42DB">
        <w:rPr>
          <w:rFonts w:ascii="Times New Roman" w:hAnsi="Times New Roman" w:cs="Times New Roman"/>
          <w:sz w:val="24"/>
          <w:szCs w:val="24"/>
          <w:lang w:val="en-US"/>
        </w:rPr>
        <w:t>Hinsch</w:t>
      </w:r>
      <w:proofErr w:type="spellEnd"/>
      <w:r w:rsidR="007E42DB" w:rsidRPr="007E42DB">
        <w:rPr>
          <w:rFonts w:ascii="Times New Roman" w:hAnsi="Times New Roman" w:cs="Times New Roman"/>
          <w:sz w:val="24"/>
          <w:szCs w:val="24"/>
          <w:lang w:val="en-US"/>
        </w:rPr>
        <w:t>, 2017)</w:t>
      </w:r>
      <w:r w:rsidR="00623C95" w:rsidRPr="007E42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E7798" w:rsidRPr="007E42DB" w:rsidRDefault="00BE7798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E7577" w:rsidRDefault="007E7577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7577" w:rsidRDefault="007E7577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7577" w:rsidRDefault="007E7577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7577" w:rsidRDefault="007E7577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7577" w:rsidRDefault="007E7577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7577" w:rsidRDefault="007E7577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7577" w:rsidRDefault="007E7577" w:rsidP="007E42D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7577" w:rsidRDefault="007E7577" w:rsidP="007E75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3188B" w:rsidRPr="007E42DB" w:rsidRDefault="00623C95" w:rsidP="007E75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E42DB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7E7577" w:rsidRPr="007E42DB" w:rsidRDefault="007E7577" w:rsidP="007E7577">
      <w:pPr>
        <w:tabs>
          <w:tab w:val="left" w:pos="450"/>
        </w:tabs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Barker, D. (2016).</w:t>
      </w:r>
      <w:proofErr w:type="gram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7E42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Web content management: Systems, features, and best practices</w:t>
      </w:r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 O'Reilly</w:t>
      </w:r>
      <w:proofErr w:type="gram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Media, Inc.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."</w:t>
      </w:r>
    </w:p>
    <w:p w:rsidR="007E7577" w:rsidRPr="007E42DB" w:rsidRDefault="007E7577" w:rsidP="007E75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Felix, R., </w:t>
      </w:r>
      <w:proofErr w:type="spell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Rauschnabel</w:t>
      </w:r>
      <w:proofErr w:type="spell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 A., &amp; </w:t>
      </w:r>
      <w:proofErr w:type="spell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Hinsch</w:t>
      </w:r>
      <w:proofErr w:type="spell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(2017).</w:t>
      </w:r>
      <w:proofErr w:type="gram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Elements of strategic social media marketing: A holistic framework. </w:t>
      </w:r>
      <w:r w:rsidRPr="007E42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Research</w:t>
      </w:r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E42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70</w:t>
      </w:r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118-126.</w:t>
      </w:r>
    </w:p>
    <w:p w:rsidR="007E7577" w:rsidRPr="007E42DB" w:rsidRDefault="007E7577" w:rsidP="007E757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Liebowitz</w:t>
      </w:r>
      <w:proofErr w:type="spell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(Ed.). </w:t>
      </w:r>
      <w:proofErr w:type="gram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2019).</w:t>
      </w:r>
      <w:proofErr w:type="gram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7E42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</w:t>
      </w:r>
      <w:proofErr w:type="gramEnd"/>
      <w:r w:rsidRPr="007E42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handbook of applied expert systems</w:t>
      </w:r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cRc</w:t>
      </w:r>
      <w:proofErr w:type="spellEnd"/>
      <w:proofErr w:type="gram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Press.</w:t>
      </w:r>
    </w:p>
    <w:p w:rsidR="007E7577" w:rsidRPr="007E42DB" w:rsidRDefault="007E7577" w:rsidP="007E757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Paliszkiewicz</w:t>
      </w:r>
      <w:proofErr w:type="spell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Svanadze</w:t>
      </w:r>
      <w:proofErr w:type="spell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&amp; </w:t>
      </w:r>
      <w:proofErr w:type="spellStart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Jikia</w:t>
      </w:r>
      <w:proofErr w:type="spellEnd"/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(2017). The role of knowledge management processes on organizational culture. </w:t>
      </w:r>
      <w:r w:rsidRPr="007E42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Online Journal of Applied Knowledge Management (OJAKM)</w:t>
      </w:r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E42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7E4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29-44.</w:t>
      </w:r>
    </w:p>
    <w:p w:rsidR="00A03AEE" w:rsidRPr="00A03AEE" w:rsidRDefault="00A03AEE" w:rsidP="007E42DB">
      <w:pPr>
        <w:spacing w:line="480" w:lineRule="auto"/>
        <w:rPr>
          <w:lang w:val="en-US"/>
        </w:rPr>
      </w:pPr>
    </w:p>
    <w:sectPr w:rsidR="00A03AEE" w:rsidRPr="00A03AEE" w:rsidSect="007E42DB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814" w:rsidRDefault="00903814" w:rsidP="007E42DB">
      <w:pPr>
        <w:spacing w:after="0" w:line="240" w:lineRule="auto"/>
      </w:pPr>
      <w:r>
        <w:separator/>
      </w:r>
    </w:p>
  </w:endnote>
  <w:endnote w:type="continuationSeparator" w:id="0">
    <w:p w:rsidR="00903814" w:rsidRDefault="00903814" w:rsidP="007E4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814" w:rsidRDefault="00903814" w:rsidP="007E42DB">
      <w:pPr>
        <w:spacing w:after="0" w:line="240" w:lineRule="auto"/>
      </w:pPr>
      <w:r>
        <w:separator/>
      </w:r>
    </w:p>
  </w:footnote>
  <w:footnote w:type="continuationSeparator" w:id="0">
    <w:p w:rsidR="00903814" w:rsidRDefault="00903814" w:rsidP="007E4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902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E42DB" w:rsidRPr="007E7577" w:rsidRDefault="007E7577" w:rsidP="007E757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E7577">
          <w:rPr>
            <w:rFonts w:ascii="Times New Roman" w:hAnsi="Times New Roman" w:cs="Times New Roman"/>
            <w:sz w:val="24"/>
            <w:szCs w:val="24"/>
          </w:rPr>
          <w:t xml:space="preserve">BUSINESS MANAGEMENT SYSTEMS </w:t>
        </w:r>
        <w:r w:rsidRPr="007E7577">
          <w:rPr>
            <w:rFonts w:ascii="Times New Roman" w:hAnsi="Times New Roman" w:cs="Times New Roman"/>
            <w:sz w:val="24"/>
            <w:szCs w:val="24"/>
          </w:rPr>
          <w:tab/>
        </w:r>
        <w:r w:rsidRPr="007E7577">
          <w:rPr>
            <w:rFonts w:ascii="Times New Roman" w:hAnsi="Times New Roman" w:cs="Times New Roman"/>
            <w:sz w:val="24"/>
            <w:szCs w:val="24"/>
          </w:rPr>
          <w:tab/>
        </w:r>
        <w:r w:rsidR="007E42DB" w:rsidRPr="007E75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E42DB" w:rsidRPr="007E75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E42DB" w:rsidRPr="007E75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E42DB" w:rsidRPr="007E75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E42DB" w:rsidRDefault="007E42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42DB" w:rsidRPr="007E42DB" w:rsidRDefault="007E42DB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 w:rsidRPr="007E42DB">
      <w:rPr>
        <w:rFonts w:ascii="Times New Roman" w:hAnsi="Times New Roman" w:cs="Times New Roman"/>
        <w:sz w:val="24"/>
        <w:szCs w:val="24"/>
        <w:lang w:val="en-US"/>
      </w:rPr>
      <w:t xml:space="preserve">Running head: BUSINESS MANAGEMENT SYSTEMS  </w:t>
    </w:r>
    <w:r w:rsidRPr="007E42DB">
      <w:rPr>
        <w:rFonts w:ascii="Times New Roman" w:hAnsi="Times New Roman" w:cs="Times New Roman"/>
        <w:sz w:val="24"/>
        <w:szCs w:val="24"/>
        <w:lang w:val="en-US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xM7YwNTG1NDMxNDBT0lEKTi0uzszPAykwrAUACCiDBywAAAA="/>
  </w:docVars>
  <w:rsids>
    <w:rsidRoot w:val="00A03AEE"/>
    <w:rsid w:val="00280A30"/>
    <w:rsid w:val="00557CFC"/>
    <w:rsid w:val="005812D2"/>
    <w:rsid w:val="00595E67"/>
    <w:rsid w:val="00596B8D"/>
    <w:rsid w:val="00623C95"/>
    <w:rsid w:val="007E42DB"/>
    <w:rsid w:val="007E7577"/>
    <w:rsid w:val="00876617"/>
    <w:rsid w:val="00903814"/>
    <w:rsid w:val="0093188B"/>
    <w:rsid w:val="00A03AEE"/>
    <w:rsid w:val="00BE7798"/>
    <w:rsid w:val="00DB6BDB"/>
    <w:rsid w:val="00EB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2DB"/>
  </w:style>
  <w:style w:type="paragraph" w:styleId="Footer">
    <w:name w:val="footer"/>
    <w:basedOn w:val="Normal"/>
    <w:link w:val="FooterChar"/>
    <w:uiPriority w:val="99"/>
    <w:unhideWhenUsed/>
    <w:rsid w:val="007E4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2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2DB"/>
  </w:style>
  <w:style w:type="paragraph" w:styleId="Footer">
    <w:name w:val="footer"/>
    <w:basedOn w:val="Normal"/>
    <w:link w:val="FooterChar"/>
    <w:uiPriority w:val="99"/>
    <w:unhideWhenUsed/>
    <w:rsid w:val="007E4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2020-10-06T16:00:00Z</dcterms:created>
  <dcterms:modified xsi:type="dcterms:W3CDTF">2020-10-06T16:00:00Z</dcterms:modified>
</cp:coreProperties>
</file>